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1625" w14:textId="77777777" w:rsidR="00F32D4A" w:rsidRPr="00F32D4A" w:rsidRDefault="00F32D4A" w:rsidP="00F32D4A">
      <w:pPr>
        <w:spacing w:after="160"/>
        <w:jc w:val="center"/>
        <w:outlineLvl w:val="1"/>
        <w:rPr>
          <w:rFonts w:ascii="Cambria" w:eastAsia="Times New Roman" w:hAnsi="Cambria" w:cs="Times New Roman"/>
          <w:b/>
          <w:bCs/>
          <w:caps/>
          <w:color w:val="252525"/>
          <w:lang w:eastAsia="da-DK"/>
        </w:rPr>
      </w:pPr>
      <w:r w:rsidRPr="00F32D4A">
        <w:rPr>
          <w:rFonts w:ascii="Cambria" w:eastAsia="Times New Roman" w:hAnsi="Cambria" w:cs="Times New Roman"/>
          <w:b/>
          <w:bCs/>
          <w:caps/>
          <w:color w:val="252525"/>
          <w:lang w:eastAsia="da-DK"/>
        </w:rPr>
        <w:t>MIDSOMMERVISE</w:t>
      </w:r>
    </w:p>
    <w:p w14:paraId="413262FB" w14:textId="77777777" w:rsidR="00F32D4A" w:rsidRPr="00F32D4A" w:rsidRDefault="00F32D4A" w:rsidP="00F32D4A">
      <w:pPr>
        <w:spacing w:after="300"/>
        <w:rPr>
          <w:rFonts w:ascii="Cambria" w:eastAsia="Times New Roman" w:hAnsi="Cambria" w:cs="Times New Roman"/>
          <w:color w:val="252525"/>
          <w:lang w:eastAsia="da-DK"/>
        </w:rPr>
      </w:pPr>
      <w:r w:rsidRPr="00F32D4A">
        <w:rPr>
          <w:rFonts w:ascii="Cambria" w:eastAsia="Times New Roman" w:hAnsi="Cambria" w:cs="Times New Roman"/>
          <w:color w:val="252525"/>
          <w:lang w:eastAsia="da-DK"/>
        </w:rPr>
        <w:t>1. Vi elsker vort land,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når den signede jul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tænder stjernen i træet med glans i hvert øje,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når om våren hver fugl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over mark, under strand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lader stemmen til hilsende triller sig bøje: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vi synger din lov over vej, over gade,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vi kranser dit navn, når vor høst er i lade;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//: men den skønneste krans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bli'r dog din, sankte Hans!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den er bunden af sommerens hjerter så varme, så glade. ://</w:t>
      </w:r>
    </w:p>
    <w:p w14:paraId="450C1358" w14:textId="77777777" w:rsidR="00F32D4A" w:rsidRPr="00F32D4A" w:rsidRDefault="00F32D4A" w:rsidP="00F32D4A">
      <w:pPr>
        <w:spacing w:before="300" w:after="300"/>
        <w:rPr>
          <w:rFonts w:ascii="Cambria" w:eastAsia="Times New Roman" w:hAnsi="Cambria" w:cs="Times New Roman"/>
          <w:color w:val="252525"/>
          <w:lang w:eastAsia="da-DK"/>
        </w:rPr>
      </w:pPr>
      <w:r w:rsidRPr="00F32D4A">
        <w:rPr>
          <w:rFonts w:ascii="Cambria" w:eastAsia="Times New Roman" w:hAnsi="Cambria" w:cs="Times New Roman"/>
          <w:color w:val="252525"/>
          <w:lang w:eastAsia="da-DK"/>
        </w:rPr>
        <w:t>2. Vi elsker vort land,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men ved midsommer mest,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når hver sky over marken velsignelsen sender,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når af blomster er flest,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og når kvæget i spand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giver rigeligst gave til flittige hænder;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når ikke vi pløjer og harver og tromler,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når koen sin middag i kløveren gumler: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//: da går ungdom til dans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på dit bud, sankte Hans!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ret som føllet og lammet, der frit over engen sig tumler. ://</w:t>
      </w:r>
    </w:p>
    <w:p w14:paraId="7B4F00D7" w14:textId="77777777" w:rsidR="00F32D4A" w:rsidRPr="00F32D4A" w:rsidRDefault="00F32D4A" w:rsidP="00F32D4A">
      <w:pPr>
        <w:spacing w:before="300"/>
        <w:rPr>
          <w:rFonts w:ascii="Cambria" w:eastAsia="Times New Roman" w:hAnsi="Cambria" w:cs="Times New Roman"/>
          <w:color w:val="252525"/>
          <w:lang w:eastAsia="da-DK"/>
        </w:rPr>
      </w:pPr>
      <w:r w:rsidRPr="00F32D4A">
        <w:rPr>
          <w:rFonts w:ascii="Cambria" w:eastAsia="Times New Roman" w:hAnsi="Cambria" w:cs="Times New Roman"/>
          <w:color w:val="252525"/>
          <w:lang w:eastAsia="da-DK"/>
        </w:rPr>
        <w:t>3. Vi elsker vort land,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og med sværdet i hånd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skal hver udenvælts fjende beredte os kende!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men mod ufredens ånd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over mark, under strand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vil vi bålet på fædrenes gravhøje tænde: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hver by har sin heks og hvert sogn sine trolde,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dem vil vi fra livet med glædesblus holde;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//: vi vil fred her til lands,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sankte Hans, sankte Hans!</w:t>
      </w:r>
      <w:r w:rsidRPr="00F32D4A">
        <w:rPr>
          <w:rFonts w:ascii="Cambria" w:eastAsia="Times New Roman" w:hAnsi="Cambria" w:cs="Times New Roman"/>
          <w:color w:val="252525"/>
          <w:lang w:eastAsia="da-DK"/>
        </w:rPr>
        <w:br/>
        <w:t>den kan vindes, hvor hjerterne aldrig bli'r tvivlende kolde! ://</w:t>
      </w:r>
    </w:p>
    <w:p w14:paraId="68B7007F" w14:textId="77777777" w:rsidR="00777796" w:rsidRDefault="00777796"/>
    <w:sectPr w:rsidR="00777796" w:rsidSect="009A5BA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4A"/>
    <w:rsid w:val="00777796"/>
    <w:rsid w:val="009A5BA2"/>
    <w:rsid w:val="00B04E0B"/>
    <w:rsid w:val="00EC6EFA"/>
    <w:rsid w:val="00F3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83CC8"/>
  <w15:chartTrackingRefBased/>
  <w15:docId w15:val="{C48916EB-3ED4-C249-8041-1759658E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2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2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2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2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2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2D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2D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2D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2D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2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32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2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2D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2D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2D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2D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2D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2D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2D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2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2D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2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2D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2D4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2D4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2D4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2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2D4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2D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2D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Christopher Nielsen</dc:creator>
  <cp:keywords/>
  <dc:description/>
  <cp:lastModifiedBy>Anders Christopher Nielsen</cp:lastModifiedBy>
  <cp:revision>1</cp:revision>
  <dcterms:created xsi:type="dcterms:W3CDTF">2026-06-10T15:17:00Z</dcterms:created>
  <dcterms:modified xsi:type="dcterms:W3CDTF">2026-06-10T15:18:00Z</dcterms:modified>
</cp:coreProperties>
</file>