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0"/>
      </w:tblGrid>
      <w:tr w:rsidR="002D013D" w:rsidRPr="00C05387" w14:paraId="64952F43" w14:textId="77777777">
        <w:tc>
          <w:tcPr>
            <w:tcW w:w="800" w:type="dxa"/>
            <w:vAlign w:val="center"/>
          </w:tcPr>
          <w:p w14:paraId="61CC4ED2" w14:textId="77777777" w:rsidR="002D013D" w:rsidRPr="00C05387" w:rsidRDefault="002D013D" w:rsidP="002D01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</w:rPr>
            </w:pPr>
          </w:p>
        </w:tc>
        <w:tc>
          <w:tcPr>
            <w:tcW w:w="800" w:type="dxa"/>
            <w:vAlign w:val="center"/>
          </w:tcPr>
          <w:p w14:paraId="75F8CB1E" w14:textId="77777777" w:rsidR="002D013D" w:rsidRPr="00C05387" w:rsidRDefault="002D013D" w:rsidP="002D01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</w:rPr>
            </w:pPr>
          </w:p>
        </w:tc>
      </w:tr>
    </w:tbl>
    <w:p w14:paraId="4A4316CC" w14:textId="12DBD15A" w:rsidR="002D013D" w:rsidRPr="00C05387" w:rsidRDefault="00C05387" w:rsidP="00C05387">
      <w:pPr>
        <w:widowControl w:val="0"/>
        <w:autoSpaceDE w:val="0"/>
        <w:autoSpaceDN w:val="0"/>
        <w:adjustRightInd w:val="0"/>
        <w:jc w:val="center"/>
        <w:rPr>
          <w:rFonts w:ascii="Cambria" w:hAnsi="Cambria" w:cs="Verdana"/>
          <w:b/>
          <w:bCs/>
          <w:color w:val="262626"/>
          <w:sz w:val="28"/>
          <w:szCs w:val="28"/>
        </w:rPr>
      </w:pPr>
      <w:r w:rsidRPr="00C05387">
        <w:rPr>
          <w:rFonts w:ascii="Cambria" w:hAnsi="Cambria" w:cs="Verdana"/>
          <w:b/>
          <w:bCs/>
          <w:color w:val="262626"/>
          <w:sz w:val="28"/>
          <w:szCs w:val="28"/>
        </w:rPr>
        <w:t>FRAGILE</w:t>
      </w:r>
    </w:p>
    <w:p w14:paraId="6690DE43" w14:textId="77777777" w:rsidR="009675D0" w:rsidRPr="00257116" w:rsidRDefault="009675D0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b/>
          <w:bCs/>
          <w:color w:val="262626"/>
          <w:sz w:val="40"/>
          <w:szCs w:val="40"/>
        </w:rPr>
      </w:pPr>
    </w:p>
    <w:p w14:paraId="5EAB8ADA" w14:textId="4B5D3ADF" w:rsidR="009675D0" w:rsidRPr="00257116" w:rsidRDefault="00257116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bCs/>
          <w:color w:val="262626"/>
          <w:sz w:val="40"/>
          <w:szCs w:val="40"/>
        </w:rPr>
        <w:t>Na-na-na-na-na-na….</w:t>
      </w:r>
    </w:p>
    <w:p w14:paraId="0ACE7AD0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</w:p>
    <w:p w14:paraId="2E4A23DA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If blood will flow </w:t>
      </w:r>
    </w:p>
    <w:p w14:paraId="6D4E3510" w14:textId="640AE3BC" w:rsidR="002D013D" w:rsidRPr="00257116" w:rsidRDefault="006C17EA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W</w:t>
      </w:r>
      <w:r w:rsidR="002D013D" w:rsidRPr="00257116">
        <w:rPr>
          <w:rFonts w:ascii="Cambria" w:hAnsi="Cambria" w:cs="Verdana"/>
          <w:color w:val="262626"/>
          <w:sz w:val="40"/>
          <w:szCs w:val="40"/>
        </w:rPr>
        <w:t>hen flesh and steel are one</w:t>
      </w:r>
    </w:p>
    <w:p w14:paraId="6C56A2F7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Drying in the colour </w:t>
      </w:r>
    </w:p>
    <w:p w14:paraId="52B6DD2F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of the evening sun</w:t>
      </w:r>
    </w:p>
    <w:p w14:paraId="4C502CDD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Tomorrow's rain </w:t>
      </w:r>
    </w:p>
    <w:p w14:paraId="3AD5FD7E" w14:textId="04288C12" w:rsidR="002D013D" w:rsidRPr="00257116" w:rsidRDefault="006C17EA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W</w:t>
      </w:r>
      <w:r w:rsidR="002D013D" w:rsidRPr="00257116">
        <w:rPr>
          <w:rFonts w:ascii="Cambria" w:hAnsi="Cambria" w:cs="Verdana"/>
          <w:color w:val="262626"/>
          <w:sz w:val="40"/>
          <w:szCs w:val="40"/>
        </w:rPr>
        <w:t>ill wash the stains away</w:t>
      </w:r>
    </w:p>
    <w:p w14:paraId="3E6A9122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But something in our minds will always stay</w:t>
      </w:r>
    </w:p>
    <w:p w14:paraId="194E8E56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</w:p>
    <w:p w14:paraId="75B72991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Perhaps this final act was meant</w:t>
      </w:r>
    </w:p>
    <w:p w14:paraId="0EC2A5F3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To clinch a lifetime's argument</w:t>
      </w:r>
    </w:p>
    <w:p w14:paraId="5C6521EF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That nothing comes from violence </w:t>
      </w:r>
    </w:p>
    <w:p w14:paraId="2ED3B2AE" w14:textId="2264B13B" w:rsidR="002D013D" w:rsidRPr="00257116" w:rsidRDefault="00A85F46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A</w:t>
      </w:r>
      <w:r w:rsidR="002D013D" w:rsidRPr="00257116">
        <w:rPr>
          <w:rFonts w:ascii="Cambria" w:hAnsi="Cambria" w:cs="Verdana"/>
          <w:color w:val="262626"/>
          <w:sz w:val="40"/>
          <w:szCs w:val="40"/>
        </w:rPr>
        <w:t>nd nothing ever could</w:t>
      </w:r>
    </w:p>
    <w:p w14:paraId="0A7A836C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For all those born beneath an angry star</w:t>
      </w:r>
    </w:p>
    <w:p w14:paraId="19108148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Lest we forget how fragile we are</w:t>
      </w:r>
    </w:p>
    <w:p w14:paraId="293C5FBB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</w:p>
    <w:p w14:paraId="0C3141BC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On and on the rain will fall</w:t>
      </w:r>
    </w:p>
    <w:p w14:paraId="58B370A2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Like tears from a star </w:t>
      </w:r>
    </w:p>
    <w:p w14:paraId="76F4DE8D" w14:textId="597AF38D" w:rsidR="002D013D" w:rsidRPr="00257116" w:rsidRDefault="009675D0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L</w:t>
      </w:r>
      <w:r w:rsidR="002D013D" w:rsidRPr="00257116">
        <w:rPr>
          <w:rFonts w:ascii="Cambria" w:hAnsi="Cambria" w:cs="Verdana"/>
          <w:color w:val="262626"/>
          <w:sz w:val="40"/>
          <w:szCs w:val="40"/>
        </w:rPr>
        <w:t>ike tears from a star</w:t>
      </w:r>
    </w:p>
    <w:p w14:paraId="2B0AB00D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On and on the rain will say</w:t>
      </w:r>
    </w:p>
    <w:p w14:paraId="54109AB1" w14:textId="77777777" w:rsidR="002D013D" w:rsidRPr="00257116" w:rsidRDefault="002D013D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color w:val="262626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 xml:space="preserve">How fragile we are </w:t>
      </w:r>
    </w:p>
    <w:p w14:paraId="1C0B6C71" w14:textId="411D663E" w:rsidR="002D013D" w:rsidRPr="00257116" w:rsidRDefault="009675D0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sz w:val="40"/>
          <w:szCs w:val="40"/>
        </w:rPr>
      </w:pPr>
      <w:r w:rsidRPr="00257116">
        <w:rPr>
          <w:rFonts w:ascii="Cambria" w:hAnsi="Cambria" w:cs="Verdana"/>
          <w:color w:val="262626"/>
          <w:sz w:val="40"/>
          <w:szCs w:val="40"/>
        </w:rPr>
        <w:t>H</w:t>
      </w:r>
      <w:r w:rsidR="002D013D" w:rsidRPr="00257116">
        <w:rPr>
          <w:rFonts w:ascii="Cambria" w:hAnsi="Cambria" w:cs="Verdana"/>
          <w:color w:val="262626"/>
          <w:sz w:val="40"/>
          <w:szCs w:val="40"/>
        </w:rPr>
        <w:t>ow fragile we are</w:t>
      </w:r>
      <w:r w:rsidR="00923C41" w:rsidRPr="00257116">
        <w:rPr>
          <w:rFonts w:ascii="Cambria" w:hAnsi="Cambria" w:cs="Verdana"/>
          <w:color w:val="262626"/>
          <w:sz w:val="40"/>
          <w:szCs w:val="40"/>
        </w:rPr>
        <w:t xml:space="preserve">   x2</w:t>
      </w:r>
    </w:p>
    <w:p w14:paraId="65C3CEC3" w14:textId="77777777" w:rsidR="003F7EB7" w:rsidRPr="00C05387" w:rsidRDefault="003F7EB7" w:rsidP="002D013D">
      <w:pPr>
        <w:rPr>
          <w:rFonts w:ascii="Cambria" w:hAnsi="Cambria"/>
        </w:rPr>
      </w:pPr>
      <w:bookmarkStart w:id="0" w:name="_GoBack"/>
      <w:bookmarkEnd w:id="0"/>
    </w:p>
    <w:sectPr w:rsidR="003F7EB7" w:rsidRPr="00C05387" w:rsidSect="0091799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D"/>
    <w:rsid w:val="00257116"/>
    <w:rsid w:val="002D013D"/>
    <w:rsid w:val="003F7EB7"/>
    <w:rsid w:val="006C17EA"/>
    <w:rsid w:val="00923C41"/>
    <w:rsid w:val="009675D0"/>
    <w:rsid w:val="00A85F46"/>
    <w:rsid w:val="00C05387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65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5</cp:revision>
  <dcterms:created xsi:type="dcterms:W3CDTF">2017-08-12T09:49:00Z</dcterms:created>
  <dcterms:modified xsi:type="dcterms:W3CDTF">2017-10-22T11:26:00Z</dcterms:modified>
</cp:coreProperties>
</file>